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C7" w:rsidRPr="00C276B2" w:rsidRDefault="002628C7" w:rsidP="00C276B2">
      <w:pPr>
        <w:shd w:val="clear" w:color="auto" w:fill="FFFFFF"/>
        <w:spacing w:line="240" w:lineRule="auto"/>
        <w:ind w:firstLine="709"/>
        <w:jc w:val="center"/>
        <w:outlineLvl w:val="2"/>
        <w:rPr>
          <w:b/>
          <w:bCs/>
          <w:lang w:eastAsia="ru-RU"/>
        </w:rPr>
      </w:pPr>
      <w:r w:rsidRPr="00C276B2">
        <w:rPr>
          <w:b/>
          <w:bCs/>
          <w:lang w:eastAsia="ru-RU"/>
        </w:rPr>
        <w:t>Вопросы жизни</w:t>
      </w:r>
    </w:p>
    <w:p w:rsidR="002628C7" w:rsidRDefault="002628C7" w:rsidP="00C276B2">
      <w:pPr>
        <w:shd w:val="clear" w:color="auto" w:fill="FFFFFF"/>
        <w:spacing w:line="240" w:lineRule="auto"/>
        <w:ind w:firstLine="709"/>
        <w:rPr>
          <w:i/>
          <w:iCs/>
          <w:color w:val="000000"/>
          <w:lang w:eastAsia="ru-RU"/>
        </w:rPr>
      </w:pPr>
      <w:r w:rsidRPr="00C276B2">
        <w:rPr>
          <w:i/>
          <w:iCs/>
          <w:color w:val="000000"/>
          <w:lang w:eastAsia="ru-RU"/>
        </w:rPr>
        <w:t xml:space="preserve">Первая педагогическая статья Н. И. Пирогова впервые была опубликована в журнале "Морской сборник" в 1856 г. </w:t>
      </w:r>
    </w:p>
    <w:p w:rsidR="002628C7" w:rsidRPr="00C276B2" w:rsidRDefault="002628C7" w:rsidP="00C276B2">
      <w:pPr>
        <w:shd w:val="clear" w:color="auto" w:fill="FFFFFF"/>
        <w:spacing w:line="240" w:lineRule="auto"/>
        <w:ind w:firstLine="709"/>
        <w:rPr>
          <w:i/>
          <w:iCs/>
          <w:color w:val="000000"/>
          <w:lang w:eastAsia="ru-RU"/>
        </w:rPr>
      </w:pP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 К чему вы готовите вашего сына? - кто-то спросил меня.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 Быть человеком, - отвечал 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 Разве вы не знаете, - сказал спросивший, - что людей собственно нет на свете; это одно отвлечение, вовсе не нужное для нашего общества. Нам необходимы негоцианты, солдаты, механики, моряки, врачи, юристы, а не люди.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Правда это или нет? ……</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 самых грубых заблуждениях языческой древности, основанных всегда на известных нравственно-религиозных началах и убеждениях, проявляется все-таки самый существенный атрибут духовной натуры человека - стремление разрешить вопрос жизни о цели бытия.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Правда, и в древности случалось, точно так же как и у нас, что были люди, не задававшие себе никаких вопросов при вступлении в жизнь.</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сюда относились и относятся только два рода людей.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Во-первых, те, которые получили от природы жалкую привилегию на идиотизм.</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Во-вторых, те, которые, подобно планетам, получив однажды толчок, двигаются по силе инерции в данном им направлении.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Оба эти рода, конечно, не принадлежат к исключениям, но и не могут служить правилами.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Несмотря, однако, на преобладающую в массе силу инерции, у каждого из нас осталось еще столько внутренней самостоятельности, чтобы напомнить нам, что мы, живя в обществе и для общества, живем еще и сами собой и в самих себе.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узнав по инстинкту или по опыту, что общество приняло известное направление, нам все-таки ничего не остается более делать как согласовать проявления нашей самостоятельности как можно лучше с направлением общества. Без этого мы или разладим с обществом и будем терпеть, и бедствовать, или основы общества начнут колебаться и разрушаться.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Итак, как бы ни была велика масса людей, следующих бессознательно данному обществом направлению, как бы мы все ни старались для собственного блага приспособлять свою самостоятельность к этому направлению, всегда останется еще много таких из нас, которые сохранят довольно сознания, чтобы вникнуть в нравственный свой быт и задать себе вопросы: в чем состоит цель нашей жизни? Какое наше назначение? К чему мы призваны? Чего должны искать мы?</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Как мы принадлежим к последователям христианского учения, то, казалось бы, что воспитание должно нам класть в рот ответы.</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это предположение возможно только при двух условиях:</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во-первых, если воспитание приноровлено к различным способностям и темпераменту каждого, то развивая, то обуздывая их;</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во-вторых, если нравственные основы и направление общества, в котором мы живем, совершенно соответствуют направлению, сообщаемому нам воспитанием.</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Первое условие необходимо, потому что врожденные склонности и темперамент каждого подсказывают ему, впопад и невпопад, что он должен делать и к чему стремиться.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Второе условие необходимо, потому что без него, какое бы направление ни было нам дано воспитанием, мы, видя, что поступки общества не соответствуют этому направлению, непременно удалимся от него и собьемся с пути.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к сожалению, наше воспитание не достигает предполагаемой цели, потому что: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Во-первых, наши склонности и темпераменты не только слишком разнообразны, но еще и развиваются в различное время; воспитание же наше, вообще однообразное, начинается и оканчивается для большей части из нас в одни и те же периоды жизни. Итак, если воспитание, начавшись для меня слишком поздно, не будет соответствовать склонностям и темпераменту, развившимся у меня слишком рано, то, как бы и что бы оно мне ни говорило о цели жизни и моем назначении, мои рано развившиеся склонности и темперамент будут мне все-таки нашептывать другое.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От этого сбивчивость, разлад и произвол.</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Во-вторых, талантливые, проницательные и добросовестные воспитатели так же редки, как и проницательные врачи, талантливые художники и даровитые законодатели. Число их не соответствует массе людей, требующих воспитания.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 в этом, однако же, еще главная беда. Будь воспитание наше, со всеми его несовершенствами, хотя бы равномерно только приноровлено к развитию наших склонностей, то после мы сами, чутьем, еще могли бы решить основные вопросы жизни. Добро и зло вообще довольно уравновешены в нас. Поэтому нет никакой причины думать, чтобы наши врожденные склонности, даже и мало развитые воспитанием, влекли нас более к худому, нежели к хорошему. А законы хорошо устроенного общества, вселяя в нас доверенность к правосудию и прозорливости правителей, могли бы устранить и последнее влечение ко злу.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вот главная беда.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Самые существенные основы нашего воспитания находятся в совершенном разладе с направлением, которому следует общество.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Вспомним еще раз, что мы христиане, и, следовательно, главной основой нашего воспитания служит и должно служить Откровение.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Все мы с нашего детства не напрасно же ознакомлены с мыслью о загробной жизни, все мы не напрасно же должны считать настоящее приготовлением к будущему.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Вникая же в существующее направление нашего общества, мы не находим в его действиях ни малейшего следа этой мысли. Во всех обнаруживаниях по крайней мере жизни практической и даже отчасти и умственной мы находим резко выраженное, материальное, почти торговое стремление, основанием которому служит идея о счастье и наслаждениях в жизни здешней.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Выступая из школы в свет, что находим мы, воспитанные в духе христианского учения? Мы видим то же самое разделение общества на толпы, которое было и во времена паганизма, с тем отличием, что языческие увлекались разнородными, нравственно-религиозными убеждениями различных школ и действовали, следуя этим началам, последовательно; а наши действуют по взглядам на жизнь, произвольно ими принятым и вовсе не согласным с религиозными основами воспитания, или и вовсе без всяких взглядов.</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Мы видим, что самая огромная толпа следует бессознательно, по силе инерции, толчку, данному ей в известном направлении. Развитое чувство индивидуальности вселяет в нас отвращение пристать к этой толпе.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Мы видим другие толпы, несравненно меньшие по объему, увлекаемые, хотя также, более или менее, по направлению огромной массы, но следующие уже различным взглядам на жизнь, стараясь, то противоборствовать этому увлечению, то оправдать пред собой слабость и недостаток энергии.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Взглядов, которым следуют эти толпы, наберется много.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Разобрав, нетрудно убедиться, что в них отзываются те же начала эпикуреизма, пиронизма, цинизма, платонизма, эклектизма, которые руководствовали и поступками языческого общества, но лишенные корня, безжизненные и в разладе с вечными истинами, перенесенными в наш мир воплощенным словом.</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Вот, например, первый взгляд - очень простой и привлекательный. Не размышляйте, не толкуйте о том, что необъяснимо. Это по малой мере лишь потеря одного времени. Можно, думая, потерять и аппетит, и сон. Время же нужно для трудов и наслаждений. Аппетит - для наслаждений и трудов. Сон - опять для трудов и наслаждений. Труды и наслаждения - для счастья.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Вот второй взгляд - высокий. Учитесь, читайте, размышляйте и извлекайте из всего самое полезное. Когда ум ваш просветлеет, вы узнаете, кто вы и что вы. Вы поймете все, что кажется необъяснимым для черни. Поумнев, поверьте, вы будете действовать как нельзя лучше. Тогда предоставьте только выбор вашему уму, и вы никогда не сделаете промаха.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Вот третий взгляд - старообрядческий. Соблюдайте самым точным образом все обряды и поверья. Читайте только благочестивые книги, но в смысл не вникайте. Это главное для спокойствия души. Затем, не размышляя, живите так, как живется.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Вот четвертый взгляд - практический. Трудясь, исполняйте ваши служебные обязанности, собирая копейку на черный день. В сомнительных случаях, если одна обязанность противоречит другой, избирайте то, что вам выгоднее или, по крайней мере, что для вас менее вредно. Впрочем, предоставьте каждому спасаться на свой лад. Об убеждениях, точно так же как и о вкусах, не спорьте и не хлопочите. С полным карманом можно жить и без убеждений.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Вот пятый взгляд - также практический в своем роде. Хотите быть счастливым, думайте себе, что вам угодно и как вам угодно; но только строго соблюдайте все приличия и умейте с людьми уживаться. Про начальников и нужных вам людей, никогда худо не отзывайтесь и ни под каким видом, не противоречьте. При исполнении обязанностей, главное, не горячитесь. Излишнее рвение не здорово и не годится. Говорите, чтобы скрыть, что вы думаете. Если не хотите служить ослами другим, то сами на других верхом ездите; только молча, в кулак себе, смейтесь.</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Вот шестой взгляд - очень печальный. Не хлопочите, лучшего ничего не придумаете. Новое только то на свете, что хорошо было забыто. Что будет, то будет. Червяк на куче грязи, вы смешны и жалки, когда мечтаете, что вы стремитесь к совершенству и принадлежите к обществу прогрессистов. Зритель и комедиант поневоле, как ни бейтесь, лучшего не сделаете. Белка в колесе, вы забавны, думая, что бежите вперед. Не зная, откуда взялись, вы умрете, не зная, зачем жили.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Вот седьмой взгляд - очень веселый. Работайте для моциона и наслаждайтесь, покуда живете. Ищите счастья, но не ищите его далеко,- оно у вас под руками. Какой вам жизни еще лучше нужно? Все делается к лучшему. Зло - это одна фантасмагория для вашего же развлечения, тень, чтобы вы лучше могли наслаждаться светом. Пользуйтесь настоящим, и живите себе припеваючи.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Вот восьмой взгляд - очень благоразумный. Отделяйте теорию от практики. Принимайте какую вам угодно теорию для вашего развлечения, но на практике узнавайте, главное, какую роль вам выгоднее играть; узнав, выдержите ее до конца. Счастье - искусство. Достигнув его трудом и талантом, не забывайтесь; сделав промах, не пеняйте и не унывайте. Против течения не плывите.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 прочее, и прочее, и прочее.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Убеждаясь при вступлении в свет в этом разладе основной мысли нашего воспитания с направлением общества, нам ничего более не остается, как впасть в одну из трех крайностей.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Или мы пристаем к одной какой-нибудь толпе, теряя всю нравственную выгоду нашего воспитания. Увлекаясь материальным стремлением общества, мы забываем основную идею Откровения. Только иногда, мельком, в решительном мгновении жизни, мы прибегаем к спасительному его действию, чтобы на время подкрепить себя и утешить.</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Или мы начинаем дышать враждой против общества. Оставаясь еще верными основной мысли христианского учения, мы чувствуем себя чужими в мире искаженного на другой лад паганизма, недоверчиво смотрим на добродетель ближних, составляем секты, ищем прозелитов, делаемся мрачными презрителями и недоступными собратами.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Или мы отдаемся произволу. Не имея твердости воли устоять против стремления общества, не имея довольно бесчувственности, чтобы отказаться совсем от спасительных утешений Откровения, довольно безнравственными и неблагодарными, чтобы отвергать все высокое и святое, мы оставляем основные вопросы жизни нерешенными, избираем себе в путеводители случай, переходим от одной толпы к другой, смеемся и плачем с ними для рассеяния, колеблемся и путаемся в лабиринте непоследовательности и противоречий.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Подвергнув себя первой крайности, мы пристаем именно к той толпе, к которой всего более влекут нас наши врожденные склонности и темперамент.</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Если мы родились здоровыми и даже чересчур здоровыми, если материальный быт наш развился энергически и чувственность преобладает в нас, то мы склоняемся на сторону привлекательного и веселого взглядов.</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Если воображение у нас не господствует над умом, если инстинкт не превозмогает рассудка, а воспитание наше было более реальное, то мы делаемся последователями благоразумного или одного из практических взглядов.</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Если, напротив, при слабом или нервном телосложении мечтательность составляет главную черту нашего характера, инстинкт управляется не умом, а воображением, воспитание же не было реальным, - мы увлекаемся то религиозным, то печальным взглядами, то переходим от печального к веселому и даже к привлекательному.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Если, наконец, воспитание сделало из ребенка старуху, не дав ему быть ни мужчиной, ни женщиной, ни даже стариком, или при тусклом уме преобладает воображение, или при тусклом воображении тупой ум, то выбор падает на ложно-религиозный взгляд.</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Впоследствии различные внешние обстоятельства, материальные выгоды, круг и место наших действий, слабость воли, стояние здоровья и т. п. нередко заставляют нас переменять эти взгляды и быть поочередно ревностными последователями то одного, то другого. Если кто-нибудь из нас, сейчас при вступлении в свет или и после, переходя от одной толпы к другой, наконец, остановился в выборе на котором-нибудь взгляде, то это значит, что он потерял всякую наклонность переменить или перевоспитать себя; это значит, он вполне удовлетворен своим выбором; это значит, он решил, как умел или как ему хотелось, основные вопросы жизни. Он сам себе обозначил и цель, и назначение, и призвание. Он слился с которой-нибудь толпою. Он счастлив по-своему. Человечество, конечно, немного выиграло приобретением этого нового адепта, но и не потеряло.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Если бы поприще каждого из нас всегда непременно оканчивалось таким выбором одной толпы или одного взгляда; если бы пути и направления последователей различных взглядов шли всегда параллельно одни с другими и с направлением огромной толпы, движимой силой инерции, то все бы тем и кончилось, что общество осталось бы вечно разделенным на одну огромную толпу и несколько меньших. Столкновений между ними нечего бы было опасаться. Все бы спокойно забыли то, о чем им толковало воспитание. Оно сделалось бы продажным билетом для входа в театр. Все шло бы спокойно. Жаловаться было бы не на что.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вот беда.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Люди, родившиеся с притязаниями на ум, чувство, нравственную волю, иногда бывают слишком восприимчивы к нравственным основам нашего воспитания, слишком проницательны, чтобы не заметить, при первом вступлении в свет, резкого различия между этими основами и направлением общества, слишком совестливы, чтобы оставить без сожаления и ропота высокое и святое, слишком разборчивы, чтобы довольствоваться выбором, сделанным почти по неволе или по неопытности. Недовольные, они слишком скоро разлаживают с тем, что их окружает, и, переходя от одного взгляда к другому, вникают, сравнивают и пытают; все глубже и глубже роются в рудниках своей души и, не удовлетворенные стремлением общества, не находят и в себе внутреннего спокойствия; хлопочут, как бы согласить вопиющие противоречия; оставляют поочередно и то и другое; с энтузиазмом и самоотвержением ищут решения столбовых вопросов жизни; стараются во что бы то ни стало перевоспитать себя и тщатся проложить новые пути.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Люди, родившиеся с преобладающим чувством, живостью ума и слабостью воли, не выдерживают этой внутренней борьбы, устают, отдаются на произвол и бродят на распутье. Готовые пристать туда и сюда, они делаются, по мере их способностей, то неверными слугами, то шаткими господами той или другой толпы.</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А с другой стороны, удовлетворенные и ревностные последователи различных взглядов не идут параллельно ни с массою, ни с другими толпами. Пути их пересекаются и сталкиваются между собою. Менее ревностные, следуя вполовину нескольким взглядам вместе, образуют новые комбинации.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Этот разлад сектаторов и инертной толпы, этот раздор нравственно-религиозных основ нашего воспитания с столкновением противоположных направлений общества, при самых твердых политических основаниях, может все-таки рано или поздно поколебать его.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На беду еще эти основы не во всех обществах крепки, движущиеся толпы громадны, а правительства, как история учит, не всегда дальнозорки.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Существуют только три возможности или три пути вывести человечество из этого ложного и опасного положения.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Или согласить нравственно-религиозные основы воспитания с настоящим направлением общества.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Или переменить направление общества.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Или, наконец, приготовить нас воспитанием к внутренней борьбе, неминуемой и роковой, доставив нам все способы и всю энергию выдерживать неравный бой.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Следовать первым путем, не значило бы ли искажать то, что нам осталось на земле святого, чистого и высокого? Одна только упругая нравственность фарисеев и иезуитов может подделываться высоким к низкому и соглашать произвольно вечные истины наших нравственно-религиозных начал с меркантильными и чувственными интересами, преобладающими в обществе. История показала, чем окончились попытки папизма под личиной иезуитства.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Изменить направление общества есть дело Промысла и времени.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Остается третий путь. Он труден, но возможен: избрав его, придется многим воспитателям сначала перевоспитать себя.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Приготовить нас с юных лет к этой борьбе - значит именно: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"Сделать нас людьми", т. е. тем, чего не достигнет ни одна наша реальная школа в мире, заботясь сделать из нас с самого нашего детства негоциантов, солдат, моряков, духовных пастырей или юристов.</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Человеку не суждено и не дано столько нравственной силы, чтобы сосредоточивать все свое внимание и всю волю в одно и то же время на занятиях, требующих напряжения совершенно различных свойств духа.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Погнавшись за двумя зайцами, ни одного не поймаешь.</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На чем основано приложение реального воспитания к само детскому возрасту?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Одно из двух: или в реальной школе, назначенной для различных возрастов (с самого первого детства до юности), воспитание для первых возрастов ничем не отличается от обыкновенного, общепринятого; или же воспитание этой школы с самого его начала и до конца есть совершенно отличное, направленное исключительно к достижению одной известной, практической цели.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 первом случае нет никакой надобности родителям отдавать детей до юношеского возраста в реальные школы, даже и тогда, если бы они во что бы то ни стало, самоуправно и самовольно назначили своего ребенка еще с пеленок для той или другой касты общества.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 втором случае, можно смело утверждать, что реальная школа, имея преимущественной целью практическое образование, не может в то же самое время сосредоточить свою деятельность на приготовлении нравственной стороны ребенка к той борьбе, которая предстоит ему впоследствии при вступлении в свет.</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Да и приготовление это должно начаться в том именно возрасте, когда в реальных школах все внимание воспитателей обращается преимущественно на достижение главной, ближайшей цели, заботясь, чтобы не пропустить времени и не опоздать с практическим образованием. Курсы и сроки учения определены. Будущая карьера резко обозначена. Сам воспитанник, подстрекаемый примером сверстников, только в том и полагает всю свою работу, как бы скорее выступить на практическое поприще, где воображение ему представляет служебные награды, корысть и другие идеалы окружающего его общества.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Отвечайте мне, положа руку на сердце, можно ли надеяться, чтобы юноша в один и тот же период времени изготовлялся выступить на поприще, не самим им избранное, прельщался внешними и материальными выгодами этого, заранее для него определенного, поприща и вместе с тем серьезно и ревностно приготовлялся к внутренней борьбе с самим собою и с увлекательным направлением света?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 спешите с вашей прикладной реальностью. Дайте созреть и окрепнуть внутреннему человеку; наружный успеет еще действовать; он, выходя позже, но управляемый внутренним, будет, может быть, не так ловок, не так сговорчив и уклончив, как воспитанники реальных школ; но зато на него можно будет вернее положиться; он не за свое не возьмется.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Дайте выработаться и развиться внутреннему человеку! Дайте ему время и средства подчинить себе наружного, и у вас будут и негоцианты, и солдаты, и моряки, и юристы; а главное, у вас будут люди и граждане. ……………</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Отыскав самое удобное и естественное направление, которым должно вести наших детей, готовящихся принять на себя высокое звание человека, остается еще главное, решить один из существеннейших вопросов жизни: каким способом, каким путем приготовить их к неизбежной им предстоящей борьбе?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Первое условие: он должен иметь от природы, хотя какое-нибудь притязание на ум и чувство.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Пользуйтесь этими благими дарами творца, но не делайте одаренных бессмысленными поклонниками мертвой буквы, дерзновенными противниками необходимого на земле авторитета, суемудрыми приверженцами грубого материализма, восторженными расточителями чувства и воли и холодными адептами разума. Вот второе условие.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Сначала пусть каждый или каждая из вас представит себе, что он или она принадлежит к числу тех членов нашего общества, которые имеют притязание на ум и чувство. Представьте, что вы по милости других особ, которых вы иногда и в лицо не знаете, родились, как водится, на свет.</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Вас крестили. Вы в свою очередь выросли.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Понемногу, богу одному известно для чего, в вас родилось желание осмотреться.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До сих пор вы составляли с другими вам подобными на всем пространстве земли один общий класс счастливых существ, который самим искупителем был поставлен в образец человечеству.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Теперь же, подросши и немного осмотревшись, вы видите себя в одном из следующих различных видов.</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достигли теперь того периода жизни, в котором и ум и чувство начинают уже тревожить вас. Первый, задавая вам такие вопросы, которых вы не в состоянии решить; второе, поджигая против вас беспрестанно инстинкты и чувственность.</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начинаете теперь понемногу вникать и анализировать, чему вас учили и что делается вокруг вас.</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вспоминаете, вас учили, что когда-то существовал другой мир, в котором люди и мыслили и поступали не так, как должно. Они жили здесь, чтобы жить. Пили, ели, ходили в бани, нежились, дрались, кутили напропалую.</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Вас учили, что между ними были и герои, и именитые граждане, и образцы добродетели, и покровители наук и искусств; но большая часть вообще все-таки ходила в потемках, не зная ничего лучшего, кроме здешней жизни. Их Аид и Елисейские поля были где-то тоже на земле или под землею, да и то не для души, а для теней.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Вас учили, что воплощенное слово положило конец бестолковому разгулу ума и чувства.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Мир получил Откровение.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Вас учили, что Откровение, подняв таинственную завесу, показало отдаленный горизонт настоящей жизни и сказало: "стремись туда".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узнали в школе, и должны были узнать, какая бездна отделяет вас от развалин того разрушенного мира, который только в самом себе искал препоны страстей, не имея будущего за своими пределами.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Благоговеющие к благодатному учению Откровения, вы озираетесь вокруг себя, и что же?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видите, что окружающие вас разыгрывают те же грязные вакханалии паганизма, которые оно объявило роковой препоной к достижению истинного счастья.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Выступив на поприще жизни, вы видите, что все бегут с него в Калифорнию.</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Видя это ясно, вам невольно приходит на мысль, что вы мистифицированы. Натурально, вы не хотите оставаться мистифицированными.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начинаете еще глубже вникать в окружающее вас, анализировать, и, наконец, вы ясно замечаете пред собою одну огромную толпу, бессознательно влекомую невидимою силой, и несколько других меньших, но действующих не без сознания.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начинаете знакомиться со взглядами и поступками этих действующих групп.</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Сначала это вас интересует. Но скоро вы убеждаетесь, что вам предстоит безутешная альтернатива: или заглушить в себе голос заветного учения или пристать к одной из этих групп.</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вы не атлет ни святотатства, ни самоотвержения. Вы начинаете колебаться, сетовать, роптать. А время летит; нужно действовать.</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бросаетесь в первую вам попавшуюся толпу и делаетесь ее ревностным последователем.</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Неудовлетворенные, переходите к другой и к третьей.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Наконец, для вас наступает самый критический период жизни.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Вам нужно вывести себя положительно на чистую воду; узнать решительно, кто вы такой.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Пристать ли вам окончательно к одной толпе, вступить ли в борьбу со всеми?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решаетесь на первое. Прощайте! Я с вами более не имею дела.</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решаетесь на второе. Но готовы ли вы? Где ваши средства и силы?</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Немного рассудив об этом, вы ясно убеждаетесь, что для этой борьбы вам нужно сначала перевоспитать себя. Решившись на это, вы бросаете еще взгляд на вашу прошлую жизнь и мало-помалу узнаете, что у вас или внутренний человек, развившись слишком рано и скоро, пересилил чересчур наружного, ни на минуту не хотел отдохнуть в нем, беспрестанно рвался вон, деспотствовал, или наружный, распущенный, играл по произволу, кутил и внутреннему не подчинялся.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Воспитатели были или слишком близоруки, или слишком заняты и не заметили, что в вас происходило.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Так прошла юность.</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Ваш внутренний или наружный человек, убедившись, наконец, опытом, что действует против себя же самого, устав, мало-помалу остепенился.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Приучившись немного вникать в себя, вы видите, что вам осталось одно из двух:</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или сказать вечное прости отвлечению, не пытаться далее вникать в себя, закабалить себя в железный панцирь формы, одеть жизнь в мундирный фрак, в накрахмаленную юбку и в книге вашего бытия разбирать не смысл, а мертвую букву;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или же, с утра и до ночи роясь в тайниках души, подстерегая все мгновения ее нравственной свободы, заставить ее решить вопросы жизни, вступив в борьбу с собою и с окружающим.</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 вот, проведя полжизни, испытав на себе влияние различных взглядов, предприняв, во что бы то ни стало перевоспитать себя, разобрав прошедшее, вы остановились на распутье вашего поприща. Лень и страх одолевают вас. Наслаждение под сенью мирского счастья и спокойной формы манит вас на перепутье. Тысячи и тысячи внешних обстоятельств так заманчиво располагаются около вас, что все ваши предположения решить вопросы жизни, которые, было, так стройно вытянулись пред вами последовательной нитью, начинают колебаться и сбиваться.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думали, было, что вы уже убеждены.</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убеждаетесь, что убеждения даются не каждому. Это дар неба, требующий усиленной разработки. Прежде чем вам захотелось иметь убеждения, нужно было бы узнать, можете ли вы еще их иметь. Только тот может иметь их, кто приучен с ранних лет проницательно смотреть в себя, кто приучен с первых лет жизни любить искренно правду, стоять за нее горою и быть непринужденно откровенным как с наставниками, так и с сверстниками. Без этих свойств вы никогда не достигнете никаких убеждений.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А эти свойства достигаются верой, вдохновением, нравственной свободой мысли, способностью отвлечения, упражнением в самопознании.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дошли теперь до самых первых, самых главных основ истинно человеческого воспитания, без которых, конечно, можно образовать искусных артистов по всем отраслям наших знаний, но никогда настоящих людей.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Итак, вы видите, что вам приходится с неимоверным трудом приобретать то, что с первого вступления вашего на поприще жизни должно бы быть вашей неотъемлемой собственностью.</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 лучше ли воротиться назад, попробовать опять пристать к той или другой толпе и быть счастливым по-своему?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Прожить полжизни и не знать себя, это плохо.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Все лучше, однако же, чем умереть, не знав себя.</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принимаетесь опять за дело. Вы начинаете развивать в себе способность к убеждениям и скоро убеждаетесь, что вы тронули этим лишь одну струну самопознания; а чтобы вступить в борьбу, вам нужно владеть им как нельзя лучше.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 вот вы становитесь теперь наблюдателем у неизмеримого кратера души и не умеете еще подстеречь быстролетных мгновений, когда затихает извержение вечно клокочущей лавы, боясь даже украдкой взглянуть в эту страшную глубину.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пытаетесь начать борьбу и убеждаетесь, что вы не умеете ее вести без вражды, не умеете любить беспристрастно то, с чем боретесь, не умеете достаточно оценить того, что хотите победить.</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чтобы любить, с чем вы боретесь, и устоять в такой борьбе, вам нужно еще одно свойство.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Вам нужна способность жертвовать собой.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 образовав ее в себе, влекомые одним неясным, бессознательным ощущением высокого, вы превращаетесь в искателя сильных ощущений.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Кто с изумлением не видит, как распространена в наш век реализма эта болезнь времен рыцарства. Убедитесь же из этого, что никакое материальное, или практическое, направление в свете не в состоянии уничтожить вдохновение в человеке.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Искание сильных ощущений есть одно из его ненормальных проявлений.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Грусть или как будто тоска по родине овладевает вами. Вы чувствуете пустоту, вам недостает чего-то.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Вам нужны вдохновение и сочувствие.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Светло и торжественно вдохновение; оно, как праздничная одежда, облекает дух, устремляя его на небо.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Томно и тихо сочувствие; оно, как заунывная песнь, напоминает отдаленную родину.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Какая борьба может совершиться без вдохновения и без сочувствия? Какая борьба покажется нам нестерпимой, когда вдохновение осенит, когда сочувствие согреет вас?</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Если последователи торгового направления в нашем реальном обществе нам с улыбкой намекают, что теперь не нужно вдохновения, то они не знают, какая горькая участь ожидает их в будущем, пресыщенных и утративших небесный дар, единственную нашу связь с верховным существом.</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Все - и те, которые в нем не нуждаются - ищут вдохновения, но только, подобно дервишам и шаманам, по-своему.</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Без вдохновения нет воли, без воли нет борьбы, а без борьбы - ничтожество и произвол.</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Без вдохновения ум слаб и близорук.</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Чрез вдохновение мы проникаем в глубину души своей и, однажды проникнув, выносим с собой то убеждение, что в нас существует заветно-святое.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Нуждаясь в сочувствии, вы невольно думаете: можно ли надеяться, чтобы мне сочувствовали, чтобы другие взяли на себя труд узнать меня, тогда как мне самому стоило столько труда, борьбы и усилий вымолить от собственной моей души позволение взглянуть в нее, и то украдкой?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 лучше ли, прожив более полжизни, прошел чрез школу самопознания, узнав толпу и толпы и научившись жертвовать собой, сделаться одним холодным и буквальным исполнителем моего призвания, сочувствуя другим только по долгу и не призывая никакой взаимности?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вспоминаете невольно, каким участием угощало человечество лучших друзей своих, когда с полным сознанием высокого они увлекались вдохновением и сочувствием. Оно искони было одним только искателем сильных ощущений. Когда и какое добро принимало оно из рук своих благодетелей, не омыв его багряной влагой жизни?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 он, не воплощенное слово любви и мира, а совершитель кровавых дел, Варрава, был подарен участием...</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потомство - бессмертие земли! Не должны ли мы дорожить его сочувствием?</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Да, все, что живет на земле животно-духовною жизнью, и в грубом инстинкте, и в идеале высокого проявляет мысль о потомстве и бессознательно и сознательно стремится жить в нем. О, если бы самопознание хотя бы только до этой степени могло быть развито в толпах, бегущих от отвлечения! Если бы этот слабый проблеск идеи бессмертия одушевил их, то и тогда бы уже земное бытие человечества исполнилось делами, пред которыми потомство преклонилось бы с благоговением. Тогда история, до сих пор оставленная человечеством без приложения, достигала бы своей цели остерегать и одушевлять его.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Не говорите, что не всякий может действовать для потомства. Всякий в своем кругу. Одна суетность и близорукость ищут участия в настоящем.</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дошли теперь до убеждения, что, живя здесь, на земле, вы привязаны участием к этой отчизне, - должны искать его; но, отыскивая, должны жить не в настоящему в потомстве.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Итак, когда потребность в сочувствии однажды родилась у вас, где искать ее, как не в потомстве всего человечества и вашей собственной семье?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И вот вам предстоит теперь в вашей борьбе решить еще один вопрос жизни.</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Но прежде этого вы еще раз останавливаетесь и озираетесь опять невольно назад. Вы видите, что уже давно истерты мундир и юбка, в которых вы увидели себя, когда вам вздумалось в первый раз в жизни осмотреться. Сбылись и не сбылись те предвещания, которыми вы так когда-то восхищались, смотря и на мундир, и на ваш корсет и ощущая, что под ними так тихо и так сладко волновалось.</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вспоминаете, как, наряженные в мундир, затянутые в корсет, вы в полной форме выступили на поприще света; как радовались вы, глядя на божий свет. Горе с ранней поры не принуждало слезами нищеты орошать насущный хлеб ваш; думы забот и треволнения вседневной жизни не тревожили детского сна; вам так и рвалось кружиться и ликовать в шумных хороводах толпы.</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 этом чаду разгулья вам и в голову не приходило подумать, что вы еще не воспитаны. Как это могло быть, когда разноцветный воротник мундира, корсет и юбка, облекавшие стройно ваш стан, иностранные языки, на которых вы читали и ловко объяснялись, нравственные и ученые книги, по которым вы учились, клавикорды, на которых вы бегло играли, так ясно показывали вам, что вы воспитаны как нельзя лучше?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Прошло несколько счастливых лет в этом убеждении; ваш ум и чувство, которые благодаря судьбе еще не успели совсем оглохнуть и онеметь от шума и ликованья, начали вам нашептывать что-то вроде наставлений.</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Вы бросили испытующий взгляд на кружащиеся толпы, с которыми вы до того так бессознательно кружились. Пред вашими глазами открылась ясно вальпургиева ночь земного бытия. Блуждая между очарованными группами, вам не легко было выбраться на свет из вакханалий чародейства. Пытаясь, падая, вы остановились, чтобы, собравшись с силами, спросить себя: где вы? Куда идете? Чего вы хотите?</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Теперь-то, наконец, началось для вас то, с чего бы нужно было давно начать вам, - нет, ошибаюсь я, не вам, а тем, которые пустили вас в бушующий разгул - на своевольства пир. Сетуя на прошлое, в борьбе с собою, начали перевоспитывать себя. Трудясь и роясь в душе, вы дошли до убеждений, вы научились жертвовать собою; борьба уже не так тревожит вас. С трудом вы, наконец, дошли и до известной степени самопознания. Вот и вдохновение вас осенило.</w:t>
      </w:r>
    </w:p>
    <w:p w:rsidR="002628C7" w:rsidRPr="00C276B2" w:rsidRDefault="002628C7" w:rsidP="00C276B2">
      <w:pPr>
        <w:shd w:val="clear" w:color="auto" w:fill="FFFFFF"/>
        <w:spacing w:line="240" w:lineRule="auto"/>
        <w:ind w:firstLine="709"/>
        <w:rPr>
          <w:color w:val="000000"/>
          <w:lang w:eastAsia="ru-RU"/>
        </w:rPr>
      </w:pPr>
      <w:r w:rsidRPr="00C276B2">
        <w:rPr>
          <w:color w:val="000000"/>
          <w:lang w:eastAsia="ru-RU"/>
        </w:rPr>
        <w:t>Протекло полжизни. В минуты вдохновения, когда вам можно было глубоко и проницательно взглянуть на себя, вам открылся таинственный источник, которого струи должны вас освежать на поприще борьбы. Предчувствие об отдаленной вечности вы перенесли и на земное бытие. Тоска об отдаленной родине напомнила вам искать сочувствия.</w:t>
      </w:r>
    </w:p>
    <w:sectPr w:rsidR="002628C7" w:rsidRPr="00C276B2" w:rsidSect="00345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EDF"/>
    <w:rsid w:val="00055FA8"/>
    <w:rsid w:val="001D1812"/>
    <w:rsid w:val="002628C7"/>
    <w:rsid w:val="002A0C9F"/>
    <w:rsid w:val="00345CD0"/>
    <w:rsid w:val="004162D2"/>
    <w:rsid w:val="004E2B25"/>
    <w:rsid w:val="00696C71"/>
    <w:rsid w:val="008061AF"/>
    <w:rsid w:val="008C25DD"/>
    <w:rsid w:val="008F015E"/>
    <w:rsid w:val="00974EDF"/>
    <w:rsid w:val="00A05E5B"/>
    <w:rsid w:val="00A13523"/>
    <w:rsid w:val="00AF52F2"/>
    <w:rsid w:val="00BB5FDF"/>
    <w:rsid w:val="00C276B2"/>
    <w:rsid w:val="00C376BB"/>
    <w:rsid w:val="00C8155E"/>
    <w:rsid w:val="00C81677"/>
    <w:rsid w:val="00DA2A98"/>
    <w:rsid w:val="00E306D1"/>
    <w:rsid w:val="00EF00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CD0"/>
    <w:pPr>
      <w:spacing w:line="360" w:lineRule="auto"/>
      <w:jc w:val="both"/>
    </w:pPr>
    <w:rPr>
      <w:sz w:val="24"/>
      <w:szCs w:val="24"/>
      <w:lang w:eastAsia="en-US"/>
    </w:rPr>
  </w:style>
  <w:style w:type="paragraph" w:styleId="Heading3">
    <w:name w:val="heading 3"/>
    <w:basedOn w:val="Normal"/>
    <w:link w:val="Heading3Char"/>
    <w:uiPriority w:val="99"/>
    <w:qFormat/>
    <w:rsid w:val="00974EDF"/>
    <w:pPr>
      <w:spacing w:before="100" w:beforeAutospacing="1" w:after="100" w:afterAutospacing="1" w:line="240" w:lineRule="auto"/>
      <w:jc w:val="left"/>
      <w:outlineLvl w:val="2"/>
    </w:pPr>
    <w:rPr>
      <w:rFonts w:eastAsia="Times New Roman"/>
      <w:b/>
      <w:bCs/>
      <w:sz w:val="27"/>
      <w:szCs w:val="27"/>
      <w:lang w:eastAsia="ru-RU"/>
    </w:rPr>
  </w:style>
  <w:style w:type="paragraph" w:styleId="Heading4">
    <w:name w:val="heading 4"/>
    <w:basedOn w:val="Normal"/>
    <w:link w:val="Heading4Char"/>
    <w:uiPriority w:val="99"/>
    <w:qFormat/>
    <w:rsid w:val="00974EDF"/>
    <w:pPr>
      <w:spacing w:before="100" w:beforeAutospacing="1" w:after="100" w:afterAutospacing="1" w:line="240" w:lineRule="auto"/>
      <w:jc w:val="left"/>
      <w:outlineLvl w:val="3"/>
    </w:pPr>
    <w:rPr>
      <w:rFonts w:eastAsia="Times New Roman"/>
      <w:b/>
      <w:bCs/>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74EDF"/>
    <w:rPr>
      <w:rFonts w:eastAsia="Times New Roman"/>
      <w:b/>
      <w:bCs/>
      <w:sz w:val="27"/>
      <w:szCs w:val="27"/>
      <w:lang w:eastAsia="ru-RU"/>
    </w:rPr>
  </w:style>
  <w:style w:type="character" w:customStyle="1" w:styleId="Heading4Char">
    <w:name w:val="Heading 4 Char"/>
    <w:basedOn w:val="DefaultParagraphFont"/>
    <w:link w:val="Heading4"/>
    <w:uiPriority w:val="99"/>
    <w:locked/>
    <w:rsid w:val="00974EDF"/>
    <w:rPr>
      <w:rFonts w:eastAsia="Times New Roman"/>
      <w:b/>
      <w:bCs/>
      <w:lang w:eastAsia="ru-RU"/>
    </w:rPr>
  </w:style>
  <w:style w:type="paragraph" w:styleId="HTMLPreformatted">
    <w:name w:val="HTML Preformatted"/>
    <w:basedOn w:val="Normal"/>
    <w:link w:val="HTMLPreformattedChar"/>
    <w:uiPriority w:val="99"/>
    <w:semiHidden/>
    <w:rsid w:val="0097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974EDF"/>
    <w:rPr>
      <w:rFonts w:ascii="Courier New" w:hAnsi="Courier New" w:cs="Courier New"/>
      <w:sz w:val="20"/>
      <w:szCs w:val="20"/>
      <w:lang w:eastAsia="ru-RU"/>
    </w:rPr>
  </w:style>
  <w:style w:type="paragraph" w:styleId="NormalWeb">
    <w:name w:val="Normal (Web)"/>
    <w:basedOn w:val="Normal"/>
    <w:uiPriority w:val="99"/>
    <w:semiHidden/>
    <w:rsid w:val="00974EDF"/>
    <w:pPr>
      <w:spacing w:before="100" w:beforeAutospacing="1" w:after="100" w:afterAutospacing="1" w:line="240" w:lineRule="auto"/>
      <w:jc w:val="left"/>
    </w:pPr>
    <w:rPr>
      <w:rFonts w:eastAsia="Times New Roman"/>
      <w:lang w:eastAsia="ru-RU"/>
    </w:rPr>
  </w:style>
  <w:style w:type="character" w:customStyle="1" w:styleId="apple-converted-space">
    <w:name w:val="apple-converted-space"/>
    <w:basedOn w:val="DefaultParagraphFont"/>
    <w:uiPriority w:val="99"/>
    <w:rsid w:val="00974EDF"/>
  </w:style>
  <w:style w:type="paragraph" w:styleId="DocumentMap">
    <w:name w:val="Document Map"/>
    <w:basedOn w:val="Normal"/>
    <w:link w:val="DocumentMapChar"/>
    <w:uiPriority w:val="99"/>
    <w:semiHidden/>
    <w:rsid w:val="001D18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sz w:val="2"/>
      <w:szCs w:val="2"/>
      <w:lang w:eastAsia="en-US"/>
    </w:rPr>
  </w:style>
</w:styles>
</file>

<file path=word/webSettings.xml><?xml version="1.0" encoding="utf-8"?>
<w:webSettings xmlns:r="http://schemas.openxmlformats.org/officeDocument/2006/relationships" xmlns:w="http://schemas.openxmlformats.org/wordprocessingml/2006/main">
  <w:divs>
    <w:div w:id="100078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265</TotalTime>
  <Pages>10</Pages>
  <Words>4980</Words>
  <Characters>28387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markyan@rambler.ru</cp:lastModifiedBy>
  <cp:revision>6</cp:revision>
  <dcterms:created xsi:type="dcterms:W3CDTF">2016-03-16T09:01:00Z</dcterms:created>
  <dcterms:modified xsi:type="dcterms:W3CDTF">2016-03-21T09:29:00Z</dcterms:modified>
</cp:coreProperties>
</file>